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6C" w:rsidRPr="00C211D3" w:rsidRDefault="00192113" w:rsidP="00882F6C">
      <w:pPr>
        <w:pBdr>
          <w:bottom w:val="single" w:sz="6" w:space="7" w:color="D7E0E7"/>
        </w:pBdr>
        <w:spacing w:before="300" w:after="450" w:line="825" w:lineRule="atLeast"/>
        <w:outlineLvl w:val="0"/>
        <w:rPr>
          <w:rFonts w:eastAsia="Times New Roman" w:cstheme="minorHAnsi"/>
          <w:caps/>
          <w:noProof w:val="0"/>
          <w:color w:val="7C1F3D"/>
          <w:spacing w:val="30"/>
          <w:kern w:val="36"/>
          <w:lang w:val="en-CA"/>
        </w:rPr>
      </w:pPr>
      <w:r>
        <w:rPr>
          <w:rFonts w:eastAsia="Times New Roman" w:cstheme="minorHAnsi"/>
          <w:caps/>
          <w:noProof w:val="0"/>
          <w:color w:val="7C1F3D"/>
          <w:spacing w:val="30"/>
          <w:kern w:val="36"/>
          <w:lang w:val="en-CA"/>
        </w:rPr>
        <w:t>RESEARCH ASSOCIATE</w:t>
      </w:r>
      <w:r w:rsidR="00882F6C" w:rsidRPr="00C211D3">
        <w:rPr>
          <w:rFonts w:eastAsia="Times New Roman" w:cstheme="minorHAnsi"/>
          <w:caps/>
          <w:noProof w:val="0"/>
          <w:color w:val="7C1F3D"/>
          <w:spacing w:val="30"/>
          <w:kern w:val="36"/>
          <w:lang w:val="en-CA"/>
        </w:rPr>
        <w:t xml:space="preserve"> IN THE UBC Department of Obstetrics and gynaecology in partnership with the women’s health research institute and perinatal services bc</w:t>
      </w:r>
    </w:p>
    <w:p w:rsidR="00882F6C" w:rsidRPr="00C211D3" w:rsidRDefault="00882F6C" w:rsidP="00882F6C">
      <w:pPr>
        <w:spacing w:after="150"/>
        <w:rPr>
          <w:rFonts w:eastAsia="Times New Roman" w:cstheme="minorHAnsi"/>
          <w:noProof w:val="0"/>
          <w:lang w:val="en-CA"/>
        </w:rPr>
      </w:pPr>
      <w:bookmarkStart w:id="0" w:name="_GoBack"/>
      <w:bookmarkEnd w:id="0"/>
      <w:r w:rsidRPr="00C211D3">
        <w:rPr>
          <w:rFonts w:eastAsia="Times New Roman" w:cstheme="minorHAnsi"/>
          <w:noProof w:val="0"/>
          <w:lang w:val="en-CA"/>
        </w:rPr>
        <w:t> </w:t>
      </w:r>
    </w:p>
    <w:p w:rsidR="00882F6C" w:rsidRPr="00C211D3" w:rsidRDefault="00192113" w:rsidP="00882F6C">
      <w:pPr>
        <w:shd w:val="clear" w:color="auto" w:fill="FFFFFF"/>
        <w:spacing w:after="150"/>
        <w:jc w:val="center"/>
        <w:rPr>
          <w:rFonts w:eastAsia="Times New Roman" w:cstheme="minorHAnsi"/>
          <w:noProof w:val="0"/>
          <w:lang w:val="en-CA"/>
        </w:rPr>
      </w:pPr>
      <w:r>
        <w:rPr>
          <w:rFonts w:eastAsia="Times New Roman" w:cstheme="minorHAnsi"/>
          <w:b/>
          <w:bCs/>
          <w:noProof w:val="0"/>
          <w:lang w:val="en-CA"/>
        </w:rPr>
        <w:t>Research Associate</w:t>
      </w:r>
      <w:r w:rsidR="00882F6C" w:rsidRPr="00C211D3">
        <w:rPr>
          <w:rFonts w:eastAsia="Times New Roman" w:cstheme="minorHAnsi"/>
          <w:b/>
          <w:bCs/>
          <w:noProof w:val="0"/>
          <w:lang w:val="en-CA"/>
        </w:rPr>
        <w:t xml:space="preserve"> in Perinatal and Postpartum health </w:t>
      </w:r>
      <w:r w:rsidR="00316AAF" w:rsidRPr="00C211D3">
        <w:rPr>
          <w:rFonts w:eastAsia="Times New Roman" w:cstheme="minorHAnsi"/>
          <w:b/>
          <w:bCs/>
          <w:noProof w:val="0"/>
          <w:lang w:val="en-CA"/>
        </w:rPr>
        <w:t xml:space="preserve">&amp; Gender Based Violence </w:t>
      </w:r>
    </w:p>
    <w:p w:rsidR="00D463D5" w:rsidRPr="00C211D3" w:rsidRDefault="0038397D" w:rsidP="00D463D5">
      <w:pPr>
        <w:autoSpaceDE w:val="0"/>
        <w:autoSpaceDN w:val="0"/>
        <w:adjustRightInd w:val="0"/>
        <w:rPr>
          <w:rFonts w:cstheme="minorHAnsi"/>
          <w:noProof w:val="0"/>
        </w:rPr>
      </w:pPr>
      <w:r w:rsidRPr="00C211D3">
        <w:rPr>
          <w:rFonts w:cstheme="minorHAnsi"/>
          <w:color w:val="404040" w:themeColor="text1" w:themeTint="BF"/>
        </w:rPr>
        <w:t>Violence against women and girls is pervasive and linked to poor health outcomes across the lifespan</w:t>
      </w:r>
      <w:r w:rsidRPr="00C211D3">
        <w:rPr>
          <w:rStyle w:val="EndnoteReference"/>
          <w:rFonts w:cstheme="minorHAnsi"/>
          <w:color w:val="404040" w:themeColor="text1" w:themeTint="BF"/>
        </w:rPr>
        <w:t>.</w:t>
      </w:r>
      <w:r w:rsidRPr="00C211D3">
        <w:rPr>
          <w:rFonts w:cstheme="minorHAnsi"/>
          <w:color w:val="404040" w:themeColor="text1" w:themeTint="BF"/>
        </w:rPr>
        <w:t xml:space="preserve"> Experiencing gender-based violence is associated with compromised mental health, problematic substance use and poor sexual, reproductive and maternal outcomes, including higher rates of sexually transmitted infections, unintended pregnancy, insufficient prenatal care, and preterm birth. </w:t>
      </w:r>
      <w:r w:rsidR="00D463D5" w:rsidRPr="00C211D3">
        <w:rPr>
          <w:rFonts w:cstheme="minorHAnsi"/>
          <w:noProof w:val="0"/>
        </w:rPr>
        <w:t>In addition to a significantly greater likelihood of complicated deliveries, pregnant women who had experiences of sexual and/or physical abuse throughout childhood were more likely to be fearful of</w:t>
      </w:r>
      <w:r w:rsidR="009A3609">
        <w:rPr>
          <w:rFonts w:cstheme="minorHAnsi"/>
          <w:noProof w:val="0"/>
        </w:rPr>
        <w:t xml:space="preserve"> </w:t>
      </w:r>
      <w:r w:rsidR="00D463D5" w:rsidRPr="00C211D3">
        <w:rPr>
          <w:rFonts w:cstheme="minorHAnsi"/>
          <w:noProof w:val="0"/>
        </w:rPr>
        <w:t>childbirth compared to non-abused women.</w:t>
      </w:r>
    </w:p>
    <w:p w:rsidR="00882F6C" w:rsidRPr="00C211D3" w:rsidRDefault="0038397D" w:rsidP="00D463D5">
      <w:pPr>
        <w:autoSpaceDE w:val="0"/>
        <w:autoSpaceDN w:val="0"/>
        <w:adjustRightInd w:val="0"/>
        <w:rPr>
          <w:rFonts w:cstheme="minorHAnsi"/>
          <w:noProof w:val="0"/>
        </w:rPr>
      </w:pPr>
      <w:r w:rsidRPr="00C211D3">
        <w:rPr>
          <w:rFonts w:cstheme="minorHAnsi"/>
          <w:color w:val="404040" w:themeColor="text1" w:themeTint="BF"/>
        </w:rPr>
        <w:t>In addition,</w:t>
      </w:r>
      <w:r w:rsidR="00C211D3">
        <w:rPr>
          <w:rFonts w:cstheme="minorHAnsi"/>
          <w:color w:val="404040" w:themeColor="text1" w:themeTint="BF"/>
        </w:rPr>
        <w:t xml:space="preserve"> rates of physical and sexual violence show that approximately 30% of women </w:t>
      </w:r>
      <w:r w:rsidRPr="00C211D3">
        <w:rPr>
          <w:rFonts w:cstheme="minorHAnsi"/>
          <w:color w:val="404040" w:themeColor="text1" w:themeTint="BF"/>
        </w:rPr>
        <w:t xml:space="preserve"> </w:t>
      </w:r>
      <w:r w:rsidR="00C211D3">
        <w:rPr>
          <w:rFonts w:cstheme="minorHAnsi"/>
          <w:color w:val="404040" w:themeColor="text1" w:themeTint="BF"/>
        </w:rPr>
        <w:t xml:space="preserve">globally are affected. </w:t>
      </w:r>
      <w:r w:rsidR="00882F6C" w:rsidRPr="00C211D3">
        <w:rPr>
          <w:rFonts w:eastAsia="Times New Roman" w:cstheme="minorHAnsi"/>
          <w:noProof w:val="0"/>
          <w:lang w:val="en-CA"/>
        </w:rPr>
        <w:t xml:space="preserve">The </w:t>
      </w:r>
      <w:proofErr w:type="gramStart"/>
      <w:r w:rsidR="00882F6C" w:rsidRPr="00C211D3">
        <w:rPr>
          <w:rFonts w:eastAsia="Times New Roman" w:cstheme="minorHAnsi"/>
          <w:noProof w:val="0"/>
          <w:lang w:val="en-CA"/>
        </w:rPr>
        <w:t>implications of a history of sexual abuse on perinatal health, including mental health, and postpartum health, is</w:t>
      </w:r>
      <w:proofErr w:type="gramEnd"/>
      <w:r w:rsidR="00882F6C" w:rsidRPr="00C211D3">
        <w:rPr>
          <w:rFonts w:eastAsia="Times New Roman" w:cstheme="minorHAnsi"/>
          <w:noProof w:val="0"/>
          <w:lang w:val="en-CA"/>
        </w:rPr>
        <w:t xml:space="preserve"> an area of limited research. There is evidence that </w:t>
      </w:r>
      <w:r w:rsidR="00882F6C" w:rsidRPr="00C211D3">
        <w:rPr>
          <w:rFonts w:cstheme="minorHAnsi"/>
          <w:noProof w:val="0"/>
        </w:rPr>
        <w:t>Women with a history of sexual abuse were significantly more likely to be hospitalized during pregnancy as well as have pregnancy complications</w:t>
      </w:r>
    </w:p>
    <w:p w:rsidR="00882F6C" w:rsidRPr="00C211D3" w:rsidRDefault="00882F6C" w:rsidP="00D463D5">
      <w:pPr>
        <w:autoSpaceDE w:val="0"/>
        <w:autoSpaceDN w:val="0"/>
        <w:adjustRightInd w:val="0"/>
        <w:rPr>
          <w:rFonts w:cstheme="minorHAnsi"/>
          <w:noProof w:val="0"/>
        </w:rPr>
      </w:pPr>
      <w:proofErr w:type="gramStart"/>
      <w:r w:rsidRPr="00C211D3">
        <w:rPr>
          <w:rFonts w:cstheme="minorHAnsi"/>
          <w:noProof w:val="0"/>
        </w:rPr>
        <w:t>compared</w:t>
      </w:r>
      <w:proofErr w:type="gramEnd"/>
      <w:r w:rsidRPr="00C211D3">
        <w:rPr>
          <w:rFonts w:cstheme="minorHAnsi"/>
          <w:noProof w:val="0"/>
        </w:rPr>
        <w:t xml:space="preserve"> to women without a history of sexual abuse. Women who have experienced childhood sexual abuse, specifically, has significantly higher levels of cortisol awakening response (CAR) throughout</w:t>
      </w:r>
      <w:r w:rsidR="00C211D3">
        <w:rPr>
          <w:rFonts w:cstheme="minorHAnsi"/>
          <w:noProof w:val="0"/>
        </w:rPr>
        <w:t xml:space="preserve"> </w:t>
      </w:r>
      <w:r w:rsidRPr="00C211D3">
        <w:rPr>
          <w:rFonts w:cstheme="minorHAnsi"/>
          <w:noProof w:val="0"/>
        </w:rPr>
        <w:t>gestation compared to women who reported non-sexual ch</w:t>
      </w:r>
      <w:r w:rsidR="00192113">
        <w:rPr>
          <w:rFonts w:cstheme="minorHAnsi"/>
          <w:noProof w:val="0"/>
        </w:rPr>
        <w:t xml:space="preserve">ildhood abuse or no history of </w:t>
      </w:r>
      <w:r w:rsidRPr="00C211D3">
        <w:rPr>
          <w:rFonts w:cstheme="minorHAnsi"/>
          <w:noProof w:val="0"/>
        </w:rPr>
        <w:t xml:space="preserve">abuse. Such cortisol dysregulation during the third semester of pregnancy is related to shorter gestational length, fetal growth restrictions, as well as increased cortisol and behavioral stress reactivity in 1-day old infants. </w:t>
      </w:r>
      <w:r w:rsidR="00B43C6C" w:rsidRPr="00C211D3">
        <w:rPr>
          <w:rFonts w:cstheme="minorHAnsi"/>
          <w:noProof w:val="0"/>
        </w:rPr>
        <w:t xml:space="preserve">Current practices for assessing history of sexual </w:t>
      </w:r>
      <w:r w:rsidR="00D463D5" w:rsidRPr="00C211D3">
        <w:rPr>
          <w:rFonts w:cstheme="minorHAnsi"/>
          <w:noProof w:val="0"/>
        </w:rPr>
        <w:t xml:space="preserve">violence </w:t>
      </w:r>
      <w:r w:rsidR="00B43C6C" w:rsidRPr="00C211D3">
        <w:rPr>
          <w:rFonts w:cstheme="minorHAnsi"/>
          <w:noProof w:val="0"/>
        </w:rPr>
        <w:t>among women seeking perinatal health care are unknown, but anecdotal evidence from BC Women’s Hospital suggests that this is not a routine part of clinical management.</w:t>
      </w:r>
    </w:p>
    <w:p w:rsidR="00B43C6C" w:rsidRPr="00C211D3" w:rsidRDefault="00B43C6C" w:rsidP="00B43C6C">
      <w:pPr>
        <w:autoSpaceDE w:val="0"/>
        <w:autoSpaceDN w:val="0"/>
        <w:adjustRightInd w:val="0"/>
        <w:rPr>
          <w:rFonts w:cstheme="minorHAnsi"/>
          <w:noProof w:val="0"/>
        </w:rPr>
      </w:pPr>
    </w:p>
    <w:p w:rsidR="00B43C6C" w:rsidRPr="00C211D3" w:rsidRDefault="00B43C6C" w:rsidP="00B43C6C">
      <w:pPr>
        <w:autoSpaceDE w:val="0"/>
        <w:autoSpaceDN w:val="0"/>
        <w:adjustRightInd w:val="0"/>
        <w:rPr>
          <w:rFonts w:cstheme="minorHAnsi"/>
          <w:noProof w:val="0"/>
        </w:rPr>
      </w:pPr>
      <w:r w:rsidRPr="00C211D3">
        <w:rPr>
          <w:rFonts w:cstheme="minorHAnsi"/>
          <w:noProof w:val="0"/>
        </w:rPr>
        <w:t xml:space="preserve">We are seeking a </w:t>
      </w:r>
      <w:r w:rsidR="00192113">
        <w:rPr>
          <w:rFonts w:cstheme="minorHAnsi"/>
          <w:noProof w:val="0"/>
        </w:rPr>
        <w:t>Research Associate</w:t>
      </w:r>
      <w:r w:rsidRPr="00C211D3">
        <w:rPr>
          <w:rFonts w:cstheme="minorHAnsi"/>
          <w:noProof w:val="0"/>
        </w:rPr>
        <w:t xml:space="preserve"> who will contribute new knowledge to this area </w:t>
      </w:r>
      <w:r w:rsidR="00EE443F" w:rsidRPr="00C211D3">
        <w:rPr>
          <w:rFonts w:cstheme="minorHAnsi"/>
          <w:noProof w:val="0"/>
        </w:rPr>
        <w:t xml:space="preserve">and knowledge translation </w:t>
      </w:r>
      <w:r w:rsidRPr="00C211D3">
        <w:rPr>
          <w:rFonts w:cstheme="minorHAnsi"/>
          <w:noProof w:val="0"/>
        </w:rPr>
        <w:t>by:</w:t>
      </w:r>
    </w:p>
    <w:p w:rsidR="00B43C6C" w:rsidRPr="00C211D3" w:rsidRDefault="00B43C6C" w:rsidP="00B43C6C">
      <w:pPr>
        <w:pStyle w:val="ListParagraph"/>
        <w:numPr>
          <w:ilvl w:val="0"/>
          <w:numId w:val="1"/>
        </w:numPr>
        <w:autoSpaceDE w:val="0"/>
        <w:autoSpaceDN w:val="0"/>
        <w:adjustRightInd w:val="0"/>
        <w:rPr>
          <w:rFonts w:cstheme="minorHAnsi"/>
          <w:noProof w:val="0"/>
        </w:rPr>
      </w:pPr>
      <w:r w:rsidRPr="00C211D3">
        <w:rPr>
          <w:rFonts w:cstheme="minorHAnsi"/>
          <w:noProof w:val="0"/>
        </w:rPr>
        <w:t>Assessing health care provider (</w:t>
      </w:r>
      <w:proofErr w:type="spellStart"/>
      <w:r w:rsidRPr="00C211D3">
        <w:rPr>
          <w:rFonts w:cstheme="minorHAnsi"/>
          <w:noProof w:val="0"/>
        </w:rPr>
        <w:t>ob</w:t>
      </w:r>
      <w:proofErr w:type="spellEnd"/>
      <w:r w:rsidRPr="00C211D3">
        <w:rPr>
          <w:rFonts w:cstheme="minorHAnsi"/>
          <w:noProof w:val="0"/>
        </w:rPr>
        <w:t>/</w:t>
      </w:r>
      <w:proofErr w:type="spellStart"/>
      <w:r w:rsidRPr="00C211D3">
        <w:rPr>
          <w:rFonts w:cstheme="minorHAnsi"/>
          <w:noProof w:val="0"/>
        </w:rPr>
        <w:t>gyns</w:t>
      </w:r>
      <w:proofErr w:type="spellEnd"/>
      <w:r w:rsidRPr="00C211D3">
        <w:rPr>
          <w:rFonts w:cstheme="minorHAnsi"/>
          <w:noProof w:val="0"/>
        </w:rPr>
        <w:t xml:space="preserve">, family practice physicians, midwives) practice around assessing for </w:t>
      </w:r>
      <w:r w:rsidR="0038397D" w:rsidRPr="00C211D3">
        <w:rPr>
          <w:rFonts w:cstheme="minorHAnsi"/>
          <w:noProof w:val="0"/>
        </w:rPr>
        <w:t xml:space="preserve">past and current experiences of intimate and gender-based violence, including a </w:t>
      </w:r>
      <w:r w:rsidRPr="00C211D3">
        <w:rPr>
          <w:rFonts w:cstheme="minorHAnsi"/>
          <w:noProof w:val="0"/>
        </w:rPr>
        <w:t>history of sexual abuse;</w:t>
      </w:r>
    </w:p>
    <w:p w:rsidR="00B43C6C" w:rsidRPr="00C211D3" w:rsidRDefault="00B43C6C" w:rsidP="00B43C6C">
      <w:pPr>
        <w:pStyle w:val="ListParagraph"/>
        <w:numPr>
          <w:ilvl w:val="0"/>
          <w:numId w:val="1"/>
        </w:numPr>
        <w:autoSpaceDE w:val="0"/>
        <w:autoSpaceDN w:val="0"/>
        <w:adjustRightInd w:val="0"/>
        <w:rPr>
          <w:rFonts w:cstheme="minorHAnsi"/>
          <w:noProof w:val="0"/>
        </w:rPr>
      </w:pPr>
      <w:r w:rsidRPr="00C211D3">
        <w:rPr>
          <w:rFonts w:cstheme="minorHAnsi"/>
          <w:noProof w:val="0"/>
        </w:rPr>
        <w:t>Develop and validate a clinical tool that can be used to</w:t>
      </w:r>
      <w:r w:rsidR="009A3609" w:rsidRPr="00C211D3">
        <w:rPr>
          <w:rFonts w:cstheme="minorHAnsi"/>
          <w:noProof w:val="0"/>
        </w:rPr>
        <w:t xml:space="preserve"> assess </w:t>
      </w:r>
      <w:r w:rsidR="00C211D3">
        <w:rPr>
          <w:rFonts w:cstheme="minorHAnsi"/>
          <w:noProof w:val="0"/>
        </w:rPr>
        <w:t xml:space="preserve">for </w:t>
      </w:r>
      <w:r w:rsidR="009A3609" w:rsidRPr="00C211D3">
        <w:rPr>
          <w:rFonts w:cstheme="minorHAnsi"/>
          <w:noProof w:val="0"/>
        </w:rPr>
        <w:t xml:space="preserve">a </w:t>
      </w:r>
      <w:r w:rsidRPr="00C211D3">
        <w:rPr>
          <w:rFonts w:cstheme="minorHAnsi"/>
          <w:noProof w:val="0"/>
        </w:rPr>
        <w:t>history of sexual abuse amo</w:t>
      </w:r>
      <w:r w:rsidR="00C211D3">
        <w:rPr>
          <w:rFonts w:cstheme="minorHAnsi"/>
          <w:noProof w:val="0"/>
        </w:rPr>
        <w:t>ng the perinatal population;</w:t>
      </w:r>
    </w:p>
    <w:p w:rsidR="00B43C6C" w:rsidRPr="00C211D3" w:rsidRDefault="00B43C6C" w:rsidP="00B43C6C">
      <w:pPr>
        <w:pStyle w:val="ListParagraph"/>
        <w:numPr>
          <w:ilvl w:val="0"/>
          <w:numId w:val="1"/>
        </w:numPr>
        <w:autoSpaceDE w:val="0"/>
        <w:autoSpaceDN w:val="0"/>
        <w:adjustRightInd w:val="0"/>
        <w:rPr>
          <w:rFonts w:cstheme="minorHAnsi"/>
          <w:noProof w:val="0"/>
        </w:rPr>
      </w:pPr>
      <w:r w:rsidRPr="00C211D3">
        <w:rPr>
          <w:rFonts w:cstheme="minorHAnsi"/>
          <w:noProof w:val="0"/>
        </w:rPr>
        <w:lastRenderedPageBreak/>
        <w:t>Implement and assess the perinatal outcomes following the implementation of this clinical tool at BC Women’s Hospital</w:t>
      </w:r>
      <w:r w:rsidR="00C211D3">
        <w:rPr>
          <w:rFonts w:cstheme="minorHAnsi"/>
          <w:noProof w:val="0"/>
        </w:rPr>
        <w:t>;</w:t>
      </w:r>
    </w:p>
    <w:p w:rsidR="00EE443F" w:rsidRPr="00C211D3" w:rsidRDefault="00316AAF" w:rsidP="00B43C6C">
      <w:pPr>
        <w:pStyle w:val="ListParagraph"/>
        <w:numPr>
          <w:ilvl w:val="0"/>
          <w:numId w:val="1"/>
        </w:numPr>
        <w:autoSpaceDE w:val="0"/>
        <w:autoSpaceDN w:val="0"/>
        <w:adjustRightInd w:val="0"/>
        <w:rPr>
          <w:rFonts w:cstheme="minorHAnsi"/>
          <w:noProof w:val="0"/>
        </w:rPr>
      </w:pPr>
      <w:r w:rsidRPr="00C211D3">
        <w:rPr>
          <w:rFonts w:cstheme="minorHAnsi"/>
          <w:noProof w:val="0"/>
        </w:rPr>
        <w:t>Lead</w:t>
      </w:r>
      <w:r w:rsidR="00EE443F" w:rsidRPr="00C211D3">
        <w:rPr>
          <w:rFonts w:cstheme="minorHAnsi"/>
          <w:noProof w:val="0"/>
        </w:rPr>
        <w:t xml:space="preserve"> a multidisciplinary provincial process to update and disseminate provincial guidelines for health care providers to address intimate partner and gender-based violence during pregnancy, including the development of appropriate practice resources or tools</w:t>
      </w:r>
      <w:r w:rsidR="00C211D3">
        <w:rPr>
          <w:rFonts w:cstheme="minorHAnsi"/>
          <w:noProof w:val="0"/>
        </w:rPr>
        <w:t>;</w:t>
      </w:r>
    </w:p>
    <w:p w:rsidR="00316AAF" w:rsidRPr="00C211D3" w:rsidRDefault="00316AAF" w:rsidP="00B43C6C">
      <w:pPr>
        <w:pStyle w:val="ListParagraph"/>
        <w:numPr>
          <w:ilvl w:val="0"/>
          <w:numId w:val="1"/>
        </w:numPr>
        <w:autoSpaceDE w:val="0"/>
        <w:autoSpaceDN w:val="0"/>
        <w:adjustRightInd w:val="0"/>
        <w:rPr>
          <w:rFonts w:cstheme="minorHAnsi"/>
          <w:noProof w:val="0"/>
        </w:rPr>
      </w:pPr>
      <w:r w:rsidRPr="00C211D3">
        <w:rPr>
          <w:rFonts w:cstheme="minorHAnsi"/>
          <w:noProof w:val="0"/>
        </w:rPr>
        <w:t>Develop and implement a provincial knowledge translation strategy for implementation of provincial guidelines and</w:t>
      </w:r>
      <w:r w:rsidR="00C211D3">
        <w:rPr>
          <w:rFonts w:cstheme="minorHAnsi"/>
          <w:noProof w:val="0"/>
        </w:rPr>
        <w:t xml:space="preserve"> healthcare provider education;</w:t>
      </w:r>
    </w:p>
    <w:p w:rsidR="00EE443F" w:rsidRPr="00C211D3" w:rsidRDefault="00EE443F" w:rsidP="00B43C6C">
      <w:pPr>
        <w:pStyle w:val="ListParagraph"/>
        <w:numPr>
          <w:ilvl w:val="0"/>
          <w:numId w:val="1"/>
        </w:numPr>
        <w:autoSpaceDE w:val="0"/>
        <w:autoSpaceDN w:val="0"/>
        <w:adjustRightInd w:val="0"/>
        <w:rPr>
          <w:rFonts w:cstheme="minorHAnsi"/>
          <w:noProof w:val="0"/>
        </w:rPr>
      </w:pPr>
      <w:r w:rsidRPr="00C211D3">
        <w:rPr>
          <w:rFonts w:cstheme="minorHAnsi"/>
          <w:noProof w:val="0"/>
        </w:rPr>
        <w:t>Assess the intervention to improve guideline uptake and appropriate assessment of intimate partner and gender-based violence</w:t>
      </w:r>
      <w:r w:rsidR="00316AAF" w:rsidRPr="00C211D3">
        <w:rPr>
          <w:rFonts w:cstheme="minorHAnsi"/>
          <w:noProof w:val="0"/>
        </w:rPr>
        <w:t>, including documentation</w:t>
      </w:r>
      <w:r w:rsidRPr="00C211D3">
        <w:rPr>
          <w:rFonts w:cstheme="minorHAnsi"/>
          <w:noProof w:val="0"/>
        </w:rPr>
        <w:t xml:space="preserve"> on the antenatal record and related assessment of data quality in the Perinatal Data Registry</w:t>
      </w:r>
      <w:r w:rsidR="00316AAF" w:rsidRPr="00C211D3">
        <w:rPr>
          <w:rFonts w:cstheme="minorHAnsi"/>
          <w:noProof w:val="0"/>
        </w:rPr>
        <w:t>.</w:t>
      </w:r>
      <w:r w:rsidRPr="00C211D3">
        <w:rPr>
          <w:rFonts w:cstheme="minorHAnsi"/>
          <w:noProof w:val="0"/>
        </w:rPr>
        <w:t xml:space="preserve">  </w:t>
      </w:r>
    </w:p>
    <w:p w:rsidR="00EE443F" w:rsidRPr="00C211D3" w:rsidRDefault="00EE443F" w:rsidP="00C211D3">
      <w:pPr>
        <w:autoSpaceDE w:val="0"/>
        <w:autoSpaceDN w:val="0"/>
        <w:adjustRightInd w:val="0"/>
        <w:ind w:left="360"/>
        <w:rPr>
          <w:rFonts w:cstheme="minorHAnsi"/>
          <w:noProof w:val="0"/>
        </w:rPr>
      </w:pPr>
    </w:p>
    <w:p w:rsidR="00882F6C" w:rsidRPr="00C211D3" w:rsidRDefault="00882F6C" w:rsidP="00882F6C">
      <w:pPr>
        <w:shd w:val="clear" w:color="auto" w:fill="FFFFFF"/>
        <w:spacing w:after="150"/>
        <w:rPr>
          <w:rFonts w:eastAsia="Times New Roman" w:cstheme="minorHAnsi"/>
          <w:noProof w:val="0"/>
          <w:lang w:val="en-CA"/>
        </w:rPr>
      </w:pPr>
      <w:r w:rsidRPr="00C211D3">
        <w:rPr>
          <w:rFonts w:eastAsia="Times New Roman" w:cstheme="minorHAnsi"/>
          <w:noProof w:val="0"/>
          <w:lang w:val="en-CA"/>
        </w:rPr>
        <w:t xml:space="preserve">Applicants will have a PhD in </w:t>
      </w:r>
      <w:r w:rsidR="00B43C6C" w:rsidRPr="00C211D3">
        <w:rPr>
          <w:rFonts w:eastAsia="Times New Roman" w:cstheme="minorHAnsi"/>
          <w:noProof w:val="0"/>
          <w:lang w:val="en-CA"/>
        </w:rPr>
        <w:t xml:space="preserve">a health-related discipline, such as: clinical psychology, counselling psychology, health psychology, </w:t>
      </w:r>
      <w:r w:rsidRPr="00C211D3">
        <w:rPr>
          <w:rFonts w:eastAsia="Times New Roman" w:cstheme="minorHAnsi"/>
          <w:noProof w:val="0"/>
          <w:lang w:val="en-CA"/>
        </w:rPr>
        <w:t>health services research,</w:t>
      </w:r>
      <w:r w:rsidR="00B43C6C" w:rsidRPr="00C211D3">
        <w:rPr>
          <w:rFonts w:eastAsia="Times New Roman" w:cstheme="minorHAnsi"/>
          <w:noProof w:val="0"/>
          <w:lang w:val="en-CA"/>
        </w:rPr>
        <w:t xml:space="preserve"> </w:t>
      </w:r>
      <w:r w:rsidR="0038397D" w:rsidRPr="00C211D3">
        <w:rPr>
          <w:rFonts w:eastAsia="Times New Roman" w:cstheme="minorHAnsi"/>
          <w:noProof w:val="0"/>
          <w:lang w:val="en-CA"/>
        </w:rPr>
        <w:t xml:space="preserve">interdisciplinary studies, nursing, </w:t>
      </w:r>
      <w:r w:rsidR="00B43C6C" w:rsidRPr="00C211D3">
        <w:rPr>
          <w:rFonts w:eastAsia="Times New Roman" w:cstheme="minorHAnsi"/>
          <w:noProof w:val="0"/>
          <w:lang w:val="en-CA"/>
        </w:rPr>
        <w:t xml:space="preserve">reproductive and developmental sciences </w:t>
      </w:r>
      <w:r w:rsidRPr="00C211D3">
        <w:rPr>
          <w:rFonts w:eastAsia="Times New Roman" w:cstheme="minorHAnsi"/>
          <w:noProof w:val="0"/>
          <w:lang w:val="en-CA"/>
        </w:rPr>
        <w:t xml:space="preserve">or another discipline related to the </w:t>
      </w:r>
      <w:r w:rsidR="00B43C6C" w:rsidRPr="00C211D3">
        <w:rPr>
          <w:rFonts w:eastAsia="Times New Roman" w:cstheme="minorHAnsi"/>
          <w:noProof w:val="0"/>
          <w:lang w:val="en-CA"/>
        </w:rPr>
        <w:t xml:space="preserve">evaluation of perinatal mental health, </w:t>
      </w:r>
      <w:r w:rsidRPr="00C211D3">
        <w:rPr>
          <w:rFonts w:eastAsia="Times New Roman" w:cstheme="minorHAnsi"/>
          <w:noProof w:val="0"/>
          <w:lang w:val="en-CA"/>
        </w:rPr>
        <w:t>with some previous experience and interests in the area</w:t>
      </w:r>
      <w:r w:rsidR="0038397D" w:rsidRPr="00C211D3">
        <w:rPr>
          <w:rFonts w:eastAsia="Times New Roman" w:cstheme="minorHAnsi"/>
          <w:noProof w:val="0"/>
          <w:lang w:val="en-CA"/>
        </w:rPr>
        <w:t xml:space="preserve"> of perinatal mental health or gender-based violence</w:t>
      </w:r>
      <w:r w:rsidRPr="00C211D3">
        <w:rPr>
          <w:rFonts w:eastAsia="Times New Roman" w:cstheme="minorHAnsi"/>
          <w:noProof w:val="0"/>
          <w:lang w:val="en-CA"/>
        </w:rPr>
        <w:t>. The successful applicant will be responsible for</w:t>
      </w:r>
      <w:r w:rsidR="00B43C6C" w:rsidRPr="00C211D3">
        <w:rPr>
          <w:rFonts w:eastAsia="Times New Roman" w:cstheme="minorHAnsi"/>
          <w:noProof w:val="0"/>
          <w:lang w:val="en-CA"/>
        </w:rPr>
        <w:t xml:space="preserve"> developing a comprehensive research proposal, securing research ethics board approval, and contributing to grant applications to support this research</w:t>
      </w:r>
      <w:r w:rsidR="00316AAF" w:rsidRPr="00C211D3">
        <w:rPr>
          <w:rFonts w:eastAsia="Times New Roman" w:cstheme="minorHAnsi"/>
          <w:noProof w:val="0"/>
          <w:lang w:val="en-CA"/>
        </w:rPr>
        <w:t>, as well as leading the guideline development and knowledge translation activities described at Perinatal Services BC</w:t>
      </w:r>
      <w:r w:rsidR="00B43C6C" w:rsidRPr="00C211D3">
        <w:rPr>
          <w:rFonts w:eastAsia="Times New Roman" w:cstheme="minorHAnsi"/>
          <w:noProof w:val="0"/>
          <w:lang w:val="en-CA"/>
        </w:rPr>
        <w:t xml:space="preserve">  There is an expectation that the Fellow will contribute to at least 1-2 peer reviewed publications per year, present at interdisciplinary and/or BC Women’s Research rounds twice/year, and participate in at least two academic conferences per year. Because this Fellowship is jointly sponsored by the Women’s Health Research Institute and Perinatal Services BC (PSBC), t</w:t>
      </w:r>
      <w:r w:rsidRPr="00C211D3">
        <w:rPr>
          <w:rFonts w:eastAsia="Times New Roman" w:cstheme="minorHAnsi"/>
          <w:noProof w:val="0"/>
          <w:lang w:val="en-CA"/>
        </w:rPr>
        <w:t xml:space="preserve">he Fellow will have a unique opportunity to </w:t>
      </w:r>
      <w:r w:rsidR="00EE443F" w:rsidRPr="00C211D3">
        <w:rPr>
          <w:rFonts w:eastAsia="Times New Roman" w:cstheme="minorHAnsi"/>
          <w:noProof w:val="0"/>
          <w:lang w:val="en-CA"/>
        </w:rPr>
        <w:t xml:space="preserve">be engaged in applied knowledge generation and translation to improve maternal and newborn health in BC with Perinatal Services BC, as well as to </w:t>
      </w:r>
      <w:r w:rsidRPr="00C211D3">
        <w:rPr>
          <w:rFonts w:eastAsia="Times New Roman" w:cstheme="minorHAnsi"/>
          <w:noProof w:val="0"/>
          <w:lang w:val="en-CA"/>
        </w:rPr>
        <w:t xml:space="preserve">be mentored by and collaborate with leading researchers and healthcare providers at UBC, BC </w:t>
      </w:r>
      <w:r w:rsidR="00B43C6C" w:rsidRPr="00C211D3">
        <w:rPr>
          <w:rFonts w:eastAsia="Times New Roman" w:cstheme="minorHAnsi"/>
          <w:noProof w:val="0"/>
          <w:lang w:val="en-CA"/>
        </w:rPr>
        <w:t>Women’s Hospital</w:t>
      </w:r>
      <w:r w:rsidRPr="00C211D3">
        <w:rPr>
          <w:rFonts w:eastAsia="Times New Roman" w:cstheme="minorHAnsi"/>
          <w:noProof w:val="0"/>
          <w:lang w:val="en-CA"/>
        </w:rPr>
        <w:t>,</w:t>
      </w:r>
      <w:r w:rsidR="00192113">
        <w:rPr>
          <w:rFonts w:eastAsia="Times New Roman" w:cstheme="minorHAnsi"/>
          <w:noProof w:val="0"/>
          <w:lang w:val="en-CA"/>
        </w:rPr>
        <w:t xml:space="preserve"> and</w:t>
      </w:r>
      <w:r w:rsidR="00B43C6C" w:rsidRPr="00C211D3">
        <w:rPr>
          <w:rFonts w:eastAsia="Times New Roman" w:cstheme="minorHAnsi"/>
          <w:noProof w:val="0"/>
          <w:lang w:val="en-CA"/>
        </w:rPr>
        <w:t xml:space="preserve"> to </w:t>
      </w:r>
      <w:r w:rsidRPr="00C211D3">
        <w:rPr>
          <w:rFonts w:eastAsia="Times New Roman" w:cstheme="minorHAnsi"/>
          <w:noProof w:val="0"/>
          <w:lang w:val="en-CA"/>
        </w:rPr>
        <w:t>mentor junior trainees.</w:t>
      </w:r>
      <w:r w:rsidR="00B43C6C" w:rsidRPr="00C211D3">
        <w:rPr>
          <w:rFonts w:eastAsia="Times New Roman" w:cstheme="minorHAnsi"/>
          <w:noProof w:val="0"/>
          <w:lang w:val="en-CA"/>
        </w:rPr>
        <w:t xml:space="preserve"> At least part of the Fellow’s time will be spent in the research laboratory of the Principal Investigator, Lori Brotto, PhD</w:t>
      </w:r>
      <w:r w:rsidR="00EE443F" w:rsidRPr="00C211D3">
        <w:rPr>
          <w:rFonts w:eastAsia="Times New Roman" w:cstheme="minorHAnsi"/>
          <w:noProof w:val="0"/>
          <w:lang w:val="en-CA"/>
        </w:rPr>
        <w:t xml:space="preserve"> and at Perinatal Services BC, under the supervision of the Executive Director, Tamil Kendall, PhD</w:t>
      </w:r>
      <w:r w:rsidR="00B43C6C" w:rsidRPr="00C211D3">
        <w:rPr>
          <w:rFonts w:eastAsia="Times New Roman" w:cstheme="minorHAnsi"/>
          <w:noProof w:val="0"/>
          <w:lang w:val="en-CA"/>
        </w:rPr>
        <w:t>.</w:t>
      </w:r>
    </w:p>
    <w:p w:rsidR="00882F6C" w:rsidRPr="00C211D3" w:rsidRDefault="00882F6C" w:rsidP="00882F6C">
      <w:pPr>
        <w:shd w:val="clear" w:color="auto" w:fill="FFFFFF"/>
        <w:spacing w:after="150"/>
        <w:rPr>
          <w:rFonts w:eastAsia="Times New Roman" w:cstheme="minorHAnsi"/>
          <w:noProof w:val="0"/>
          <w:lang w:val="en-CA"/>
        </w:rPr>
      </w:pPr>
      <w:r w:rsidRPr="00C211D3">
        <w:rPr>
          <w:rFonts w:eastAsia="Times New Roman" w:cstheme="minorHAnsi"/>
          <w:noProof w:val="0"/>
          <w:lang w:val="en-CA"/>
        </w:rPr>
        <w:t>Interested and qualified applicants should send curriculum vitae, a description of your research experience and most significant research accomplishments, a statement of your research interests, and contact information for three referees via email to:</w:t>
      </w:r>
    </w:p>
    <w:p w:rsidR="00882F6C" w:rsidRPr="00C211D3" w:rsidRDefault="00882F6C" w:rsidP="00882F6C">
      <w:pPr>
        <w:shd w:val="clear" w:color="auto" w:fill="FFFFFF"/>
        <w:spacing w:after="150"/>
        <w:rPr>
          <w:rFonts w:eastAsia="Times New Roman" w:cstheme="minorHAnsi"/>
          <w:noProof w:val="0"/>
          <w:lang w:val="en-CA"/>
        </w:rPr>
      </w:pPr>
      <w:r w:rsidRPr="00C211D3">
        <w:rPr>
          <w:rFonts w:eastAsia="Times New Roman" w:cstheme="minorHAnsi"/>
          <w:noProof w:val="0"/>
          <w:lang w:val="en-CA"/>
        </w:rPr>
        <w:t> </w:t>
      </w:r>
    </w:p>
    <w:p w:rsidR="00882F6C" w:rsidRPr="00C211D3" w:rsidRDefault="00882F6C" w:rsidP="00882F6C">
      <w:pPr>
        <w:shd w:val="clear" w:color="auto" w:fill="FFFFFF"/>
        <w:spacing w:after="150"/>
        <w:jc w:val="center"/>
        <w:rPr>
          <w:rFonts w:eastAsia="Times New Roman" w:cstheme="minorHAnsi"/>
          <w:noProof w:val="0"/>
          <w:lang w:val="en-CA"/>
        </w:rPr>
      </w:pPr>
      <w:r w:rsidRPr="00C211D3">
        <w:rPr>
          <w:rFonts w:eastAsia="Times New Roman" w:cstheme="minorHAnsi"/>
          <w:noProof w:val="0"/>
          <w:lang w:val="en-CA"/>
        </w:rPr>
        <w:t xml:space="preserve">Ms. </w:t>
      </w:r>
      <w:r w:rsidR="00C211D3">
        <w:rPr>
          <w:rFonts w:eastAsia="Times New Roman" w:cstheme="minorHAnsi"/>
          <w:noProof w:val="0"/>
          <w:lang w:val="en-CA"/>
        </w:rPr>
        <w:t>Marsha Simons</w:t>
      </w:r>
    </w:p>
    <w:p w:rsidR="00882F6C" w:rsidRPr="00C211D3" w:rsidRDefault="00882F6C" w:rsidP="00882F6C">
      <w:pPr>
        <w:shd w:val="clear" w:color="auto" w:fill="FFFFFF"/>
        <w:spacing w:after="150"/>
        <w:jc w:val="center"/>
        <w:rPr>
          <w:rFonts w:eastAsia="Times New Roman" w:cstheme="minorHAnsi"/>
          <w:noProof w:val="0"/>
          <w:lang w:val="en-CA"/>
        </w:rPr>
      </w:pPr>
      <w:r w:rsidRPr="00C211D3">
        <w:rPr>
          <w:rFonts w:eastAsia="Times New Roman" w:cstheme="minorHAnsi"/>
          <w:noProof w:val="0"/>
          <w:lang w:val="en-CA"/>
        </w:rPr>
        <w:t>Email: </w:t>
      </w:r>
      <w:hyperlink r:id="rId8" w:history="1">
        <w:r w:rsidR="00C211D3" w:rsidRPr="00C03EE3">
          <w:rPr>
            <w:rStyle w:val="Hyperlink"/>
            <w:rFonts w:eastAsia="Times New Roman" w:cstheme="minorHAnsi"/>
            <w:noProof w:val="0"/>
            <w:lang w:val="en-CA"/>
          </w:rPr>
          <w:t>marsha.simons</w:t>
        </w:r>
        <w:r w:rsidR="00C211D3" w:rsidRPr="00C211D3">
          <w:rPr>
            <w:rStyle w:val="Hyperlink"/>
            <w:rFonts w:eastAsia="Times New Roman" w:cstheme="minorHAnsi"/>
            <w:noProof w:val="0"/>
            <w:lang w:val="en-CA"/>
          </w:rPr>
          <w:t>@cw.bc.ca</w:t>
        </w:r>
      </w:hyperlink>
    </w:p>
    <w:p w:rsidR="00882F6C" w:rsidRPr="00C211D3" w:rsidRDefault="001E3CC0" w:rsidP="00882F6C">
      <w:pPr>
        <w:shd w:val="clear" w:color="auto" w:fill="FFFFFF"/>
        <w:spacing w:after="150"/>
        <w:jc w:val="center"/>
        <w:rPr>
          <w:rFonts w:eastAsia="Times New Roman" w:cstheme="minorHAnsi"/>
          <w:noProof w:val="0"/>
          <w:lang w:val="en-CA"/>
        </w:rPr>
      </w:pPr>
      <w:r w:rsidRPr="00C211D3">
        <w:rPr>
          <w:rFonts w:eastAsia="Times New Roman" w:cstheme="minorHAnsi"/>
          <w:noProof w:val="0"/>
          <w:lang w:val="en-CA"/>
        </w:rPr>
        <w:t>Executive Assistant, Women’s Health Research Institute</w:t>
      </w:r>
    </w:p>
    <w:p w:rsidR="001E3CC0" w:rsidRPr="00C211D3" w:rsidRDefault="001E3CC0" w:rsidP="00882F6C">
      <w:pPr>
        <w:shd w:val="clear" w:color="auto" w:fill="FFFFFF"/>
        <w:spacing w:after="150"/>
        <w:jc w:val="center"/>
        <w:rPr>
          <w:rFonts w:eastAsia="Times New Roman" w:cstheme="minorHAnsi"/>
          <w:noProof w:val="0"/>
          <w:lang w:val="en-CA"/>
        </w:rPr>
      </w:pPr>
      <w:r w:rsidRPr="00C211D3">
        <w:rPr>
          <w:rFonts w:eastAsia="Times New Roman" w:cstheme="minorHAnsi"/>
          <w:noProof w:val="0"/>
          <w:lang w:val="en-CA"/>
        </w:rPr>
        <w:t>BC Women’s Hospital + Health Centre</w:t>
      </w:r>
    </w:p>
    <w:p w:rsidR="00882F6C" w:rsidRPr="00C211D3" w:rsidRDefault="00882F6C" w:rsidP="00882F6C">
      <w:pPr>
        <w:shd w:val="clear" w:color="auto" w:fill="FFFFFF"/>
        <w:spacing w:after="150"/>
        <w:rPr>
          <w:rFonts w:eastAsia="Times New Roman" w:cstheme="minorHAnsi"/>
          <w:noProof w:val="0"/>
          <w:lang w:val="en-CA"/>
        </w:rPr>
      </w:pPr>
      <w:r w:rsidRPr="00C211D3">
        <w:rPr>
          <w:rFonts w:eastAsia="Times New Roman" w:cstheme="minorHAnsi"/>
          <w:i/>
          <w:iCs/>
          <w:noProof w:val="0"/>
          <w:lang w:val="en-CA"/>
        </w:rPr>
        <w:t xml:space="preserve">Equity and diversity are essential to academic excellence.  An open and diverse community fosters the inclusion of voices that have been underrepresented or discouraged.  We encourage </w:t>
      </w:r>
      <w:r w:rsidRPr="00C211D3">
        <w:rPr>
          <w:rFonts w:eastAsia="Times New Roman" w:cstheme="minorHAnsi"/>
          <w:i/>
          <w:iCs/>
          <w:noProof w:val="0"/>
          <w:lang w:val="en-CA"/>
        </w:rPr>
        <w:lastRenderedPageBreak/>
        <w:t>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 </w:t>
      </w:r>
    </w:p>
    <w:p w:rsidR="00882F6C" w:rsidRPr="00C211D3" w:rsidRDefault="00882F6C" w:rsidP="00882F6C">
      <w:pPr>
        <w:shd w:val="clear" w:color="auto" w:fill="FFFFFF"/>
        <w:spacing w:after="150"/>
        <w:rPr>
          <w:rFonts w:eastAsia="Times New Roman" w:cstheme="minorHAnsi"/>
          <w:noProof w:val="0"/>
          <w:lang w:val="en-CA"/>
        </w:rPr>
      </w:pPr>
      <w:r w:rsidRPr="00C211D3">
        <w:rPr>
          <w:rFonts w:eastAsia="Times New Roman" w:cstheme="minorHAnsi"/>
          <w:i/>
          <w:iCs/>
          <w:noProof w:val="0"/>
          <w:lang w:val="en-CA"/>
        </w:rPr>
        <w:t>All qualified candidates are encouraged to apply; however Canadians and permanent residents will be given priority.</w:t>
      </w:r>
    </w:p>
    <w:p w:rsidR="005D4452" w:rsidRPr="009A3609" w:rsidRDefault="005D4452">
      <w:pPr>
        <w:rPr>
          <w:rFonts w:cstheme="minorHAnsi"/>
        </w:rPr>
      </w:pPr>
    </w:p>
    <w:sectPr w:rsidR="005D4452" w:rsidRPr="009A3609" w:rsidSect="008E5B9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D5" w:rsidRDefault="00D463D5" w:rsidP="00D463D5">
      <w:r>
        <w:separator/>
      </w:r>
    </w:p>
  </w:endnote>
  <w:endnote w:type="continuationSeparator" w:id="0">
    <w:p w:rsidR="00D463D5" w:rsidRDefault="00D463D5" w:rsidP="00D4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15962019"/>
      <w:docPartObj>
        <w:docPartGallery w:val="Page Numbers (Bottom of Page)"/>
        <w:docPartUnique/>
      </w:docPartObj>
    </w:sdtPr>
    <w:sdtEndPr>
      <w:rPr>
        <w:noProof/>
      </w:rPr>
    </w:sdtEndPr>
    <w:sdtContent>
      <w:p w:rsidR="00C211D3" w:rsidRDefault="00C211D3">
        <w:pPr>
          <w:pStyle w:val="Footer"/>
          <w:jc w:val="center"/>
        </w:pPr>
        <w:r>
          <w:rPr>
            <w:noProof w:val="0"/>
          </w:rPr>
          <w:fldChar w:fldCharType="begin"/>
        </w:r>
        <w:r>
          <w:instrText xml:space="preserve"> PAGE   \* MERGEFORMAT </w:instrText>
        </w:r>
        <w:r>
          <w:rPr>
            <w:noProof w:val="0"/>
          </w:rPr>
          <w:fldChar w:fldCharType="separate"/>
        </w:r>
        <w:r w:rsidR="009D374D">
          <w:t>3</w:t>
        </w:r>
        <w:r>
          <w:fldChar w:fldCharType="end"/>
        </w:r>
      </w:p>
    </w:sdtContent>
  </w:sdt>
  <w:p w:rsidR="00C211D3" w:rsidRDefault="00C2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D5" w:rsidRDefault="00D463D5" w:rsidP="00D463D5">
      <w:r>
        <w:separator/>
      </w:r>
    </w:p>
  </w:footnote>
  <w:footnote w:type="continuationSeparator" w:id="0">
    <w:p w:rsidR="00D463D5" w:rsidRDefault="00D463D5" w:rsidP="00D46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4D29"/>
    <w:multiLevelType w:val="hybridMultilevel"/>
    <w:tmpl w:val="545CCA8A"/>
    <w:lvl w:ilvl="0" w:tplc="BEA2D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6C"/>
    <w:rsid w:val="000B0C6E"/>
    <w:rsid w:val="0016027C"/>
    <w:rsid w:val="00192113"/>
    <w:rsid w:val="001E3CC0"/>
    <w:rsid w:val="00277E3F"/>
    <w:rsid w:val="00316AAF"/>
    <w:rsid w:val="0038397D"/>
    <w:rsid w:val="005044CC"/>
    <w:rsid w:val="005D4452"/>
    <w:rsid w:val="00882F6C"/>
    <w:rsid w:val="008E5B9A"/>
    <w:rsid w:val="00930F6D"/>
    <w:rsid w:val="00966F82"/>
    <w:rsid w:val="0098438A"/>
    <w:rsid w:val="009A3609"/>
    <w:rsid w:val="009D374D"/>
    <w:rsid w:val="00B43C6C"/>
    <w:rsid w:val="00C211D3"/>
    <w:rsid w:val="00D463D5"/>
    <w:rsid w:val="00DC52C1"/>
    <w:rsid w:val="00E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882F6C"/>
    <w:pPr>
      <w:spacing w:before="100" w:beforeAutospacing="1" w:after="100" w:afterAutospacing="1"/>
      <w:outlineLvl w:val="0"/>
    </w:pPr>
    <w:rPr>
      <w:rFonts w:ascii="Times New Roman" w:eastAsia="Times New Roman" w:hAnsi="Times New Roman" w:cs="Times New Roman"/>
      <w:b/>
      <w:bCs/>
      <w:noProof w:val="0"/>
      <w:kern w:val="36"/>
      <w:sz w:val="48"/>
      <w:szCs w:val="48"/>
      <w:lang w:val="en-CA"/>
    </w:rPr>
  </w:style>
  <w:style w:type="paragraph" w:styleId="Heading4">
    <w:name w:val="heading 4"/>
    <w:basedOn w:val="Normal"/>
    <w:link w:val="Heading4Char"/>
    <w:uiPriority w:val="9"/>
    <w:qFormat/>
    <w:rsid w:val="00882F6C"/>
    <w:pPr>
      <w:spacing w:before="100" w:beforeAutospacing="1" w:after="100" w:afterAutospacing="1"/>
      <w:outlineLvl w:val="3"/>
    </w:pPr>
    <w:rPr>
      <w:rFonts w:ascii="Times New Roman" w:eastAsia="Times New Roman" w:hAnsi="Times New Roman" w:cs="Times New Roman"/>
      <w:b/>
      <w:bCs/>
      <w:noProof w:val="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6C"/>
    <w:rPr>
      <w:rFonts w:ascii="Times New Roman" w:eastAsia="Times New Roman" w:hAnsi="Times New Roman" w:cs="Times New Roman"/>
      <w:b/>
      <w:bCs/>
      <w:kern w:val="36"/>
      <w:sz w:val="48"/>
      <w:szCs w:val="48"/>
      <w:lang w:val="en-CA"/>
    </w:rPr>
  </w:style>
  <w:style w:type="character" w:customStyle="1" w:styleId="Heading4Char">
    <w:name w:val="Heading 4 Char"/>
    <w:basedOn w:val="DefaultParagraphFont"/>
    <w:link w:val="Heading4"/>
    <w:uiPriority w:val="9"/>
    <w:rsid w:val="00882F6C"/>
    <w:rPr>
      <w:rFonts w:ascii="Times New Roman" w:eastAsia="Times New Roman" w:hAnsi="Times New Roman" w:cs="Times New Roman"/>
      <w:b/>
      <w:bCs/>
      <w:lang w:val="en-CA"/>
    </w:rPr>
  </w:style>
  <w:style w:type="character" w:customStyle="1" w:styleId="apple-converted-space">
    <w:name w:val="apple-converted-space"/>
    <w:basedOn w:val="DefaultParagraphFont"/>
    <w:rsid w:val="00882F6C"/>
  </w:style>
  <w:style w:type="paragraph" w:styleId="NormalWeb">
    <w:name w:val="Normal (Web)"/>
    <w:basedOn w:val="Normal"/>
    <w:uiPriority w:val="99"/>
    <w:semiHidden/>
    <w:unhideWhenUsed/>
    <w:rsid w:val="00882F6C"/>
    <w:pPr>
      <w:spacing w:before="100" w:beforeAutospacing="1" w:after="100" w:afterAutospacing="1"/>
    </w:pPr>
    <w:rPr>
      <w:rFonts w:ascii="Times New Roman" w:eastAsia="Times New Roman" w:hAnsi="Times New Roman" w:cs="Times New Roman"/>
      <w:noProof w:val="0"/>
      <w:lang w:val="en-CA"/>
    </w:rPr>
  </w:style>
  <w:style w:type="paragraph" w:customStyle="1" w:styleId="rtecenter">
    <w:name w:val="rtecenter"/>
    <w:basedOn w:val="Normal"/>
    <w:rsid w:val="00882F6C"/>
    <w:pPr>
      <w:spacing w:before="100" w:beforeAutospacing="1" w:after="100" w:afterAutospacing="1"/>
    </w:pPr>
    <w:rPr>
      <w:rFonts w:ascii="Times New Roman" w:eastAsia="Times New Roman" w:hAnsi="Times New Roman" w:cs="Times New Roman"/>
      <w:noProof w:val="0"/>
      <w:lang w:val="en-CA"/>
    </w:rPr>
  </w:style>
  <w:style w:type="character" w:styleId="Strong">
    <w:name w:val="Strong"/>
    <w:basedOn w:val="DefaultParagraphFont"/>
    <w:uiPriority w:val="22"/>
    <w:qFormat/>
    <w:rsid w:val="00882F6C"/>
    <w:rPr>
      <w:b/>
      <w:bCs/>
    </w:rPr>
  </w:style>
  <w:style w:type="character" w:styleId="Hyperlink">
    <w:name w:val="Hyperlink"/>
    <w:basedOn w:val="DefaultParagraphFont"/>
    <w:uiPriority w:val="99"/>
    <w:unhideWhenUsed/>
    <w:rsid w:val="00882F6C"/>
    <w:rPr>
      <w:color w:val="0000FF"/>
      <w:u w:val="single"/>
    </w:rPr>
  </w:style>
  <w:style w:type="character" w:styleId="Emphasis">
    <w:name w:val="Emphasis"/>
    <w:basedOn w:val="DefaultParagraphFont"/>
    <w:uiPriority w:val="20"/>
    <w:qFormat/>
    <w:rsid w:val="00882F6C"/>
    <w:rPr>
      <w:i/>
      <w:iCs/>
    </w:rPr>
  </w:style>
  <w:style w:type="paragraph" w:styleId="ListParagraph">
    <w:name w:val="List Paragraph"/>
    <w:basedOn w:val="Normal"/>
    <w:uiPriority w:val="34"/>
    <w:qFormat/>
    <w:rsid w:val="00B43C6C"/>
    <w:pPr>
      <w:ind w:left="720"/>
      <w:contextualSpacing/>
    </w:pPr>
  </w:style>
  <w:style w:type="character" w:customStyle="1" w:styleId="UnresolvedMention">
    <w:name w:val="Unresolved Mention"/>
    <w:basedOn w:val="DefaultParagraphFont"/>
    <w:uiPriority w:val="99"/>
    <w:rsid w:val="001E3CC0"/>
    <w:rPr>
      <w:color w:val="808080"/>
      <w:shd w:val="clear" w:color="auto" w:fill="E6E6E6"/>
    </w:rPr>
  </w:style>
  <w:style w:type="paragraph" w:styleId="BalloonText">
    <w:name w:val="Balloon Text"/>
    <w:basedOn w:val="Normal"/>
    <w:link w:val="BalloonTextChar"/>
    <w:uiPriority w:val="99"/>
    <w:semiHidden/>
    <w:unhideWhenUsed/>
    <w:rsid w:val="00EE443F"/>
    <w:rPr>
      <w:rFonts w:ascii="Tahoma" w:hAnsi="Tahoma" w:cs="Tahoma"/>
      <w:sz w:val="16"/>
      <w:szCs w:val="16"/>
    </w:rPr>
  </w:style>
  <w:style w:type="character" w:customStyle="1" w:styleId="BalloonTextChar">
    <w:name w:val="Balloon Text Char"/>
    <w:basedOn w:val="DefaultParagraphFont"/>
    <w:link w:val="BalloonText"/>
    <w:uiPriority w:val="99"/>
    <w:semiHidden/>
    <w:rsid w:val="00EE443F"/>
    <w:rPr>
      <w:rFonts w:ascii="Tahoma" w:hAnsi="Tahoma" w:cs="Tahoma"/>
      <w:noProof/>
      <w:sz w:val="16"/>
      <w:szCs w:val="16"/>
    </w:rPr>
  </w:style>
  <w:style w:type="character" w:styleId="EndnoteReference">
    <w:name w:val="endnote reference"/>
    <w:basedOn w:val="DefaultParagraphFont"/>
    <w:uiPriority w:val="99"/>
    <w:unhideWhenUsed/>
    <w:rsid w:val="0038397D"/>
    <w:rPr>
      <w:vertAlign w:val="superscript"/>
    </w:rPr>
  </w:style>
  <w:style w:type="character" w:styleId="CommentReference">
    <w:name w:val="annotation reference"/>
    <w:basedOn w:val="DefaultParagraphFont"/>
    <w:uiPriority w:val="99"/>
    <w:semiHidden/>
    <w:unhideWhenUsed/>
    <w:rsid w:val="0038397D"/>
    <w:rPr>
      <w:sz w:val="16"/>
      <w:szCs w:val="16"/>
    </w:rPr>
  </w:style>
  <w:style w:type="paragraph" w:styleId="CommentText">
    <w:name w:val="annotation text"/>
    <w:basedOn w:val="Normal"/>
    <w:link w:val="CommentTextChar"/>
    <w:uiPriority w:val="99"/>
    <w:semiHidden/>
    <w:unhideWhenUsed/>
    <w:rsid w:val="0038397D"/>
    <w:rPr>
      <w:sz w:val="20"/>
      <w:szCs w:val="20"/>
    </w:rPr>
  </w:style>
  <w:style w:type="character" w:customStyle="1" w:styleId="CommentTextChar">
    <w:name w:val="Comment Text Char"/>
    <w:basedOn w:val="DefaultParagraphFont"/>
    <w:link w:val="CommentText"/>
    <w:uiPriority w:val="99"/>
    <w:semiHidden/>
    <w:rsid w:val="0038397D"/>
    <w:rPr>
      <w:noProof/>
      <w:sz w:val="20"/>
      <w:szCs w:val="20"/>
    </w:rPr>
  </w:style>
  <w:style w:type="paragraph" w:styleId="CommentSubject">
    <w:name w:val="annotation subject"/>
    <w:basedOn w:val="CommentText"/>
    <w:next w:val="CommentText"/>
    <w:link w:val="CommentSubjectChar"/>
    <w:uiPriority w:val="99"/>
    <w:semiHidden/>
    <w:unhideWhenUsed/>
    <w:rsid w:val="0038397D"/>
    <w:rPr>
      <w:b/>
      <w:bCs/>
    </w:rPr>
  </w:style>
  <w:style w:type="character" w:customStyle="1" w:styleId="CommentSubjectChar">
    <w:name w:val="Comment Subject Char"/>
    <w:basedOn w:val="CommentTextChar"/>
    <w:link w:val="CommentSubject"/>
    <w:uiPriority w:val="99"/>
    <w:semiHidden/>
    <w:rsid w:val="0038397D"/>
    <w:rPr>
      <w:b/>
      <w:bCs/>
      <w:noProof/>
      <w:sz w:val="20"/>
      <w:szCs w:val="20"/>
    </w:rPr>
  </w:style>
  <w:style w:type="paragraph" w:styleId="Header">
    <w:name w:val="header"/>
    <w:basedOn w:val="Normal"/>
    <w:link w:val="HeaderChar"/>
    <w:uiPriority w:val="99"/>
    <w:unhideWhenUsed/>
    <w:rsid w:val="00D463D5"/>
    <w:pPr>
      <w:tabs>
        <w:tab w:val="center" w:pos="4680"/>
        <w:tab w:val="right" w:pos="9360"/>
      </w:tabs>
    </w:pPr>
  </w:style>
  <w:style w:type="character" w:customStyle="1" w:styleId="HeaderChar">
    <w:name w:val="Header Char"/>
    <w:basedOn w:val="DefaultParagraphFont"/>
    <w:link w:val="Header"/>
    <w:uiPriority w:val="99"/>
    <w:rsid w:val="00D463D5"/>
    <w:rPr>
      <w:noProof/>
    </w:rPr>
  </w:style>
  <w:style w:type="paragraph" w:styleId="Footer">
    <w:name w:val="footer"/>
    <w:basedOn w:val="Normal"/>
    <w:link w:val="FooterChar"/>
    <w:uiPriority w:val="99"/>
    <w:unhideWhenUsed/>
    <w:rsid w:val="00D463D5"/>
    <w:pPr>
      <w:tabs>
        <w:tab w:val="center" w:pos="4680"/>
        <w:tab w:val="right" w:pos="9360"/>
      </w:tabs>
    </w:pPr>
  </w:style>
  <w:style w:type="character" w:customStyle="1" w:styleId="FooterChar">
    <w:name w:val="Footer Char"/>
    <w:basedOn w:val="DefaultParagraphFont"/>
    <w:link w:val="Footer"/>
    <w:uiPriority w:val="99"/>
    <w:rsid w:val="00D463D5"/>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882F6C"/>
    <w:pPr>
      <w:spacing w:before="100" w:beforeAutospacing="1" w:after="100" w:afterAutospacing="1"/>
      <w:outlineLvl w:val="0"/>
    </w:pPr>
    <w:rPr>
      <w:rFonts w:ascii="Times New Roman" w:eastAsia="Times New Roman" w:hAnsi="Times New Roman" w:cs="Times New Roman"/>
      <w:b/>
      <w:bCs/>
      <w:noProof w:val="0"/>
      <w:kern w:val="36"/>
      <w:sz w:val="48"/>
      <w:szCs w:val="48"/>
      <w:lang w:val="en-CA"/>
    </w:rPr>
  </w:style>
  <w:style w:type="paragraph" w:styleId="Heading4">
    <w:name w:val="heading 4"/>
    <w:basedOn w:val="Normal"/>
    <w:link w:val="Heading4Char"/>
    <w:uiPriority w:val="9"/>
    <w:qFormat/>
    <w:rsid w:val="00882F6C"/>
    <w:pPr>
      <w:spacing w:before="100" w:beforeAutospacing="1" w:after="100" w:afterAutospacing="1"/>
      <w:outlineLvl w:val="3"/>
    </w:pPr>
    <w:rPr>
      <w:rFonts w:ascii="Times New Roman" w:eastAsia="Times New Roman" w:hAnsi="Times New Roman" w:cs="Times New Roman"/>
      <w:b/>
      <w:bCs/>
      <w:noProof w:val="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6C"/>
    <w:rPr>
      <w:rFonts w:ascii="Times New Roman" w:eastAsia="Times New Roman" w:hAnsi="Times New Roman" w:cs="Times New Roman"/>
      <w:b/>
      <w:bCs/>
      <w:kern w:val="36"/>
      <w:sz w:val="48"/>
      <w:szCs w:val="48"/>
      <w:lang w:val="en-CA"/>
    </w:rPr>
  </w:style>
  <w:style w:type="character" w:customStyle="1" w:styleId="Heading4Char">
    <w:name w:val="Heading 4 Char"/>
    <w:basedOn w:val="DefaultParagraphFont"/>
    <w:link w:val="Heading4"/>
    <w:uiPriority w:val="9"/>
    <w:rsid w:val="00882F6C"/>
    <w:rPr>
      <w:rFonts w:ascii="Times New Roman" w:eastAsia="Times New Roman" w:hAnsi="Times New Roman" w:cs="Times New Roman"/>
      <w:b/>
      <w:bCs/>
      <w:lang w:val="en-CA"/>
    </w:rPr>
  </w:style>
  <w:style w:type="character" w:customStyle="1" w:styleId="apple-converted-space">
    <w:name w:val="apple-converted-space"/>
    <w:basedOn w:val="DefaultParagraphFont"/>
    <w:rsid w:val="00882F6C"/>
  </w:style>
  <w:style w:type="paragraph" w:styleId="NormalWeb">
    <w:name w:val="Normal (Web)"/>
    <w:basedOn w:val="Normal"/>
    <w:uiPriority w:val="99"/>
    <w:semiHidden/>
    <w:unhideWhenUsed/>
    <w:rsid w:val="00882F6C"/>
    <w:pPr>
      <w:spacing w:before="100" w:beforeAutospacing="1" w:after="100" w:afterAutospacing="1"/>
    </w:pPr>
    <w:rPr>
      <w:rFonts w:ascii="Times New Roman" w:eastAsia="Times New Roman" w:hAnsi="Times New Roman" w:cs="Times New Roman"/>
      <w:noProof w:val="0"/>
      <w:lang w:val="en-CA"/>
    </w:rPr>
  </w:style>
  <w:style w:type="paragraph" w:customStyle="1" w:styleId="rtecenter">
    <w:name w:val="rtecenter"/>
    <w:basedOn w:val="Normal"/>
    <w:rsid w:val="00882F6C"/>
    <w:pPr>
      <w:spacing w:before="100" w:beforeAutospacing="1" w:after="100" w:afterAutospacing="1"/>
    </w:pPr>
    <w:rPr>
      <w:rFonts w:ascii="Times New Roman" w:eastAsia="Times New Roman" w:hAnsi="Times New Roman" w:cs="Times New Roman"/>
      <w:noProof w:val="0"/>
      <w:lang w:val="en-CA"/>
    </w:rPr>
  </w:style>
  <w:style w:type="character" w:styleId="Strong">
    <w:name w:val="Strong"/>
    <w:basedOn w:val="DefaultParagraphFont"/>
    <w:uiPriority w:val="22"/>
    <w:qFormat/>
    <w:rsid w:val="00882F6C"/>
    <w:rPr>
      <w:b/>
      <w:bCs/>
    </w:rPr>
  </w:style>
  <w:style w:type="character" w:styleId="Hyperlink">
    <w:name w:val="Hyperlink"/>
    <w:basedOn w:val="DefaultParagraphFont"/>
    <w:uiPriority w:val="99"/>
    <w:unhideWhenUsed/>
    <w:rsid w:val="00882F6C"/>
    <w:rPr>
      <w:color w:val="0000FF"/>
      <w:u w:val="single"/>
    </w:rPr>
  </w:style>
  <w:style w:type="character" w:styleId="Emphasis">
    <w:name w:val="Emphasis"/>
    <w:basedOn w:val="DefaultParagraphFont"/>
    <w:uiPriority w:val="20"/>
    <w:qFormat/>
    <w:rsid w:val="00882F6C"/>
    <w:rPr>
      <w:i/>
      <w:iCs/>
    </w:rPr>
  </w:style>
  <w:style w:type="paragraph" w:styleId="ListParagraph">
    <w:name w:val="List Paragraph"/>
    <w:basedOn w:val="Normal"/>
    <w:uiPriority w:val="34"/>
    <w:qFormat/>
    <w:rsid w:val="00B43C6C"/>
    <w:pPr>
      <w:ind w:left="720"/>
      <w:contextualSpacing/>
    </w:pPr>
  </w:style>
  <w:style w:type="character" w:customStyle="1" w:styleId="UnresolvedMention">
    <w:name w:val="Unresolved Mention"/>
    <w:basedOn w:val="DefaultParagraphFont"/>
    <w:uiPriority w:val="99"/>
    <w:rsid w:val="001E3CC0"/>
    <w:rPr>
      <w:color w:val="808080"/>
      <w:shd w:val="clear" w:color="auto" w:fill="E6E6E6"/>
    </w:rPr>
  </w:style>
  <w:style w:type="paragraph" w:styleId="BalloonText">
    <w:name w:val="Balloon Text"/>
    <w:basedOn w:val="Normal"/>
    <w:link w:val="BalloonTextChar"/>
    <w:uiPriority w:val="99"/>
    <w:semiHidden/>
    <w:unhideWhenUsed/>
    <w:rsid w:val="00EE443F"/>
    <w:rPr>
      <w:rFonts w:ascii="Tahoma" w:hAnsi="Tahoma" w:cs="Tahoma"/>
      <w:sz w:val="16"/>
      <w:szCs w:val="16"/>
    </w:rPr>
  </w:style>
  <w:style w:type="character" w:customStyle="1" w:styleId="BalloonTextChar">
    <w:name w:val="Balloon Text Char"/>
    <w:basedOn w:val="DefaultParagraphFont"/>
    <w:link w:val="BalloonText"/>
    <w:uiPriority w:val="99"/>
    <w:semiHidden/>
    <w:rsid w:val="00EE443F"/>
    <w:rPr>
      <w:rFonts w:ascii="Tahoma" w:hAnsi="Tahoma" w:cs="Tahoma"/>
      <w:noProof/>
      <w:sz w:val="16"/>
      <w:szCs w:val="16"/>
    </w:rPr>
  </w:style>
  <w:style w:type="character" w:styleId="EndnoteReference">
    <w:name w:val="endnote reference"/>
    <w:basedOn w:val="DefaultParagraphFont"/>
    <w:uiPriority w:val="99"/>
    <w:unhideWhenUsed/>
    <w:rsid w:val="0038397D"/>
    <w:rPr>
      <w:vertAlign w:val="superscript"/>
    </w:rPr>
  </w:style>
  <w:style w:type="character" w:styleId="CommentReference">
    <w:name w:val="annotation reference"/>
    <w:basedOn w:val="DefaultParagraphFont"/>
    <w:uiPriority w:val="99"/>
    <w:semiHidden/>
    <w:unhideWhenUsed/>
    <w:rsid w:val="0038397D"/>
    <w:rPr>
      <w:sz w:val="16"/>
      <w:szCs w:val="16"/>
    </w:rPr>
  </w:style>
  <w:style w:type="paragraph" w:styleId="CommentText">
    <w:name w:val="annotation text"/>
    <w:basedOn w:val="Normal"/>
    <w:link w:val="CommentTextChar"/>
    <w:uiPriority w:val="99"/>
    <w:semiHidden/>
    <w:unhideWhenUsed/>
    <w:rsid w:val="0038397D"/>
    <w:rPr>
      <w:sz w:val="20"/>
      <w:szCs w:val="20"/>
    </w:rPr>
  </w:style>
  <w:style w:type="character" w:customStyle="1" w:styleId="CommentTextChar">
    <w:name w:val="Comment Text Char"/>
    <w:basedOn w:val="DefaultParagraphFont"/>
    <w:link w:val="CommentText"/>
    <w:uiPriority w:val="99"/>
    <w:semiHidden/>
    <w:rsid w:val="0038397D"/>
    <w:rPr>
      <w:noProof/>
      <w:sz w:val="20"/>
      <w:szCs w:val="20"/>
    </w:rPr>
  </w:style>
  <w:style w:type="paragraph" w:styleId="CommentSubject">
    <w:name w:val="annotation subject"/>
    <w:basedOn w:val="CommentText"/>
    <w:next w:val="CommentText"/>
    <w:link w:val="CommentSubjectChar"/>
    <w:uiPriority w:val="99"/>
    <w:semiHidden/>
    <w:unhideWhenUsed/>
    <w:rsid w:val="0038397D"/>
    <w:rPr>
      <w:b/>
      <w:bCs/>
    </w:rPr>
  </w:style>
  <w:style w:type="character" w:customStyle="1" w:styleId="CommentSubjectChar">
    <w:name w:val="Comment Subject Char"/>
    <w:basedOn w:val="CommentTextChar"/>
    <w:link w:val="CommentSubject"/>
    <w:uiPriority w:val="99"/>
    <w:semiHidden/>
    <w:rsid w:val="0038397D"/>
    <w:rPr>
      <w:b/>
      <w:bCs/>
      <w:noProof/>
      <w:sz w:val="20"/>
      <w:szCs w:val="20"/>
    </w:rPr>
  </w:style>
  <w:style w:type="paragraph" w:styleId="Header">
    <w:name w:val="header"/>
    <w:basedOn w:val="Normal"/>
    <w:link w:val="HeaderChar"/>
    <w:uiPriority w:val="99"/>
    <w:unhideWhenUsed/>
    <w:rsid w:val="00D463D5"/>
    <w:pPr>
      <w:tabs>
        <w:tab w:val="center" w:pos="4680"/>
        <w:tab w:val="right" w:pos="9360"/>
      </w:tabs>
    </w:pPr>
  </w:style>
  <w:style w:type="character" w:customStyle="1" w:styleId="HeaderChar">
    <w:name w:val="Header Char"/>
    <w:basedOn w:val="DefaultParagraphFont"/>
    <w:link w:val="Header"/>
    <w:uiPriority w:val="99"/>
    <w:rsid w:val="00D463D5"/>
    <w:rPr>
      <w:noProof/>
    </w:rPr>
  </w:style>
  <w:style w:type="paragraph" w:styleId="Footer">
    <w:name w:val="footer"/>
    <w:basedOn w:val="Normal"/>
    <w:link w:val="FooterChar"/>
    <w:uiPriority w:val="99"/>
    <w:unhideWhenUsed/>
    <w:rsid w:val="00D463D5"/>
    <w:pPr>
      <w:tabs>
        <w:tab w:val="center" w:pos="4680"/>
        <w:tab w:val="right" w:pos="9360"/>
      </w:tabs>
    </w:pPr>
  </w:style>
  <w:style w:type="character" w:customStyle="1" w:styleId="FooterChar">
    <w:name w:val="Footer Char"/>
    <w:basedOn w:val="DefaultParagraphFont"/>
    <w:link w:val="Footer"/>
    <w:uiPriority w:val="99"/>
    <w:rsid w:val="00D463D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5861">
      <w:bodyDiv w:val="1"/>
      <w:marLeft w:val="0"/>
      <w:marRight w:val="0"/>
      <w:marTop w:val="0"/>
      <w:marBottom w:val="0"/>
      <w:divBdr>
        <w:top w:val="none" w:sz="0" w:space="0" w:color="auto"/>
        <w:left w:val="none" w:sz="0" w:space="0" w:color="auto"/>
        <w:bottom w:val="none" w:sz="0" w:space="0" w:color="auto"/>
        <w:right w:val="none" w:sz="0" w:space="0" w:color="auto"/>
      </w:divBdr>
      <w:divsChild>
        <w:div w:id="1796095279">
          <w:marLeft w:val="0"/>
          <w:marRight w:val="0"/>
          <w:marTop w:val="0"/>
          <w:marBottom w:val="0"/>
          <w:divBdr>
            <w:top w:val="none" w:sz="0" w:space="0" w:color="auto"/>
            <w:left w:val="none" w:sz="0" w:space="0" w:color="auto"/>
            <w:bottom w:val="none" w:sz="0" w:space="0" w:color="auto"/>
            <w:right w:val="none" w:sz="0" w:space="0" w:color="auto"/>
          </w:divBdr>
        </w:div>
        <w:div w:id="1489050397">
          <w:marLeft w:val="0"/>
          <w:marRight w:val="0"/>
          <w:marTop w:val="0"/>
          <w:marBottom w:val="0"/>
          <w:divBdr>
            <w:top w:val="none" w:sz="0" w:space="0" w:color="auto"/>
            <w:left w:val="none" w:sz="0" w:space="0" w:color="auto"/>
            <w:bottom w:val="none" w:sz="0" w:space="0" w:color="auto"/>
            <w:right w:val="none" w:sz="0" w:space="0" w:color="auto"/>
          </w:divBdr>
          <w:divsChild>
            <w:div w:id="963388891">
              <w:marLeft w:val="0"/>
              <w:marRight w:val="0"/>
              <w:marTop w:val="0"/>
              <w:marBottom w:val="0"/>
              <w:divBdr>
                <w:top w:val="none" w:sz="0" w:space="0" w:color="auto"/>
                <w:left w:val="none" w:sz="0" w:space="0" w:color="auto"/>
                <w:bottom w:val="none" w:sz="0" w:space="0" w:color="auto"/>
                <w:right w:val="none" w:sz="0" w:space="0" w:color="auto"/>
              </w:divBdr>
              <w:divsChild>
                <w:div w:id="445538119">
                  <w:marLeft w:val="0"/>
                  <w:marRight w:val="0"/>
                  <w:marTop w:val="0"/>
                  <w:marBottom w:val="0"/>
                  <w:divBdr>
                    <w:top w:val="none" w:sz="0" w:space="0" w:color="auto"/>
                    <w:left w:val="none" w:sz="0" w:space="0" w:color="auto"/>
                    <w:bottom w:val="none" w:sz="0" w:space="0" w:color="auto"/>
                    <w:right w:val="none" w:sz="0" w:space="0" w:color="auto"/>
                  </w:divBdr>
                  <w:divsChild>
                    <w:div w:id="1982536833">
                      <w:marLeft w:val="0"/>
                      <w:marRight w:val="0"/>
                      <w:marTop w:val="0"/>
                      <w:marBottom w:val="0"/>
                      <w:divBdr>
                        <w:top w:val="none" w:sz="0" w:space="0" w:color="auto"/>
                        <w:left w:val="none" w:sz="0" w:space="0" w:color="auto"/>
                        <w:bottom w:val="none" w:sz="0" w:space="0" w:color="auto"/>
                        <w:right w:val="none" w:sz="0" w:space="0" w:color="auto"/>
                      </w:divBdr>
                      <w:divsChild>
                        <w:div w:id="363873244">
                          <w:marLeft w:val="0"/>
                          <w:marRight w:val="0"/>
                          <w:marTop w:val="0"/>
                          <w:marBottom w:val="0"/>
                          <w:divBdr>
                            <w:top w:val="none" w:sz="0" w:space="0" w:color="auto"/>
                            <w:left w:val="none" w:sz="0" w:space="0" w:color="auto"/>
                            <w:bottom w:val="none" w:sz="0" w:space="0" w:color="auto"/>
                            <w:right w:val="none" w:sz="0" w:space="0" w:color="auto"/>
                          </w:divBdr>
                          <w:divsChild>
                            <w:div w:id="1333341628">
                              <w:marLeft w:val="0"/>
                              <w:marRight w:val="0"/>
                              <w:marTop w:val="0"/>
                              <w:marBottom w:val="0"/>
                              <w:divBdr>
                                <w:top w:val="none" w:sz="0" w:space="0" w:color="auto"/>
                                <w:left w:val="none" w:sz="0" w:space="0" w:color="auto"/>
                                <w:bottom w:val="none" w:sz="0" w:space="0" w:color="auto"/>
                                <w:right w:val="none" w:sz="0" w:space="0" w:color="auto"/>
                              </w:divBdr>
                            </w:div>
                          </w:divsChild>
                        </w:div>
                        <w:div w:id="1913735731">
                          <w:marLeft w:val="0"/>
                          <w:marRight w:val="0"/>
                          <w:marTop w:val="0"/>
                          <w:marBottom w:val="0"/>
                          <w:divBdr>
                            <w:top w:val="none" w:sz="0" w:space="0" w:color="auto"/>
                            <w:left w:val="none" w:sz="0" w:space="0" w:color="auto"/>
                            <w:bottom w:val="none" w:sz="0" w:space="0" w:color="auto"/>
                            <w:right w:val="none" w:sz="0" w:space="0" w:color="auto"/>
                          </w:divBdr>
                          <w:divsChild>
                            <w:div w:id="501556159">
                              <w:marLeft w:val="0"/>
                              <w:marRight w:val="0"/>
                              <w:marTop w:val="0"/>
                              <w:marBottom w:val="0"/>
                              <w:divBdr>
                                <w:top w:val="none" w:sz="0" w:space="0" w:color="auto"/>
                                <w:left w:val="none" w:sz="0" w:space="0" w:color="auto"/>
                                <w:bottom w:val="none" w:sz="0" w:space="0" w:color="auto"/>
                                <w:right w:val="none" w:sz="0" w:space="0" w:color="auto"/>
                              </w:divBdr>
                              <w:divsChild>
                                <w:div w:id="572398968">
                                  <w:marLeft w:val="0"/>
                                  <w:marRight w:val="0"/>
                                  <w:marTop w:val="0"/>
                                  <w:marBottom w:val="0"/>
                                  <w:divBdr>
                                    <w:top w:val="none" w:sz="0" w:space="0" w:color="auto"/>
                                    <w:left w:val="none" w:sz="0" w:space="0" w:color="auto"/>
                                    <w:bottom w:val="none" w:sz="0" w:space="0" w:color="auto"/>
                                    <w:right w:val="none" w:sz="0" w:space="0" w:color="auto"/>
                                  </w:divBdr>
                                  <w:divsChild>
                                    <w:div w:id="1977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134">
                          <w:marLeft w:val="0"/>
                          <w:marRight w:val="0"/>
                          <w:marTop w:val="0"/>
                          <w:marBottom w:val="0"/>
                          <w:divBdr>
                            <w:top w:val="none" w:sz="0" w:space="0" w:color="auto"/>
                            <w:left w:val="none" w:sz="0" w:space="0" w:color="auto"/>
                            <w:bottom w:val="none" w:sz="0" w:space="0" w:color="auto"/>
                            <w:right w:val="none" w:sz="0" w:space="0" w:color="auto"/>
                          </w:divBdr>
                          <w:divsChild>
                            <w:div w:id="1163545597">
                              <w:marLeft w:val="0"/>
                              <w:marRight w:val="0"/>
                              <w:marTop w:val="0"/>
                              <w:marBottom w:val="0"/>
                              <w:divBdr>
                                <w:top w:val="none" w:sz="0" w:space="0" w:color="auto"/>
                                <w:left w:val="none" w:sz="0" w:space="0" w:color="auto"/>
                                <w:bottom w:val="none" w:sz="0" w:space="0" w:color="auto"/>
                                <w:right w:val="none" w:sz="0" w:space="0" w:color="auto"/>
                              </w:divBdr>
                              <w:divsChild>
                                <w:div w:id="1988581314">
                                  <w:marLeft w:val="0"/>
                                  <w:marRight w:val="0"/>
                                  <w:marTop w:val="0"/>
                                  <w:marBottom w:val="0"/>
                                  <w:divBdr>
                                    <w:top w:val="none" w:sz="0" w:space="0" w:color="auto"/>
                                    <w:left w:val="none" w:sz="0" w:space="0" w:color="auto"/>
                                    <w:bottom w:val="none" w:sz="0" w:space="0" w:color="auto"/>
                                    <w:right w:val="none" w:sz="0" w:space="0" w:color="auto"/>
                                  </w:divBdr>
                                  <w:divsChild>
                                    <w:div w:id="669134890">
                                      <w:marLeft w:val="0"/>
                                      <w:marRight w:val="0"/>
                                      <w:marTop w:val="0"/>
                                      <w:marBottom w:val="0"/>
                                      <w:divBdr>
                                        <w:top w:val="none" w:sz="0" w:space="0" w:color="auto"/>
                                        <w:left w:val="none" w:sz="0" w:space="0" w:color="auto"/>
                                        <w:bottom w:val="none" w:sz="0" w:space="0" w:color="auto"/>
                                        <w:right w:val="none" w:sz="0" w:space="0" w:color="auto"/>
                                      </w:divBdr>
                                    </w:div>
                                    <w:div w:id="1329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a.simons@cw.b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Brotto</dc:creator>
  <cp:lastModifiedBy>Nelson, Brian [PH]</cp:lastModifiedBy>
  <cp:revision>3</cp:revision>
  <dcterms:created xsi:type="dcterms:W3CDTF">2019-04-25T18:53:00Z</dcterms:created>
  <dcterms:modified xsi:type="dcterms:W3CDTF">2019-04-29T21:31:00Z</dcterms:modified>
</cp:coreProperties>
</file>